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63AD35D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no me encuentro en los </w:t>
      </w: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5C5F7B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3C6B1480" w14:textId="23F3290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EFE5CD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60A293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C16ACA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4C0C65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F31C4D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BF2ED6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7C4FF4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4373DD6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870F16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D03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048C9C" w14:textId="55D23EB6" w:rsidR="00267F24" w:rsidRPr="00340DE2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</w:t>
      </w:r>
      <w:r w:rsidR="002D034E">
        <w:rPr>
          <w:rFonts w:ascii="Calibri" w:eastAsia="Calibri" w:hAnsi="Calibri" w:cs="Calibri"/>
          <w:color w:val="000000"/>
          <w:sz w:val="22"/>
          <w:szCs w:val="22"/>
        </w:rPr>
        <w:t>servicios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ofertados es de acuerdo a </w:t>
      </w:r>
      <w:r w:rsidRPr="00340DE2">
        <w:rPr>
          <w:rFonts w:ascii="Calibri" w:eastAsia="Calibri" w:hAnsi="Calibri" w:cs="Calibri"/>
          <w:color w:val="000000"/>
          <w:sz w:val="22"/>
          <w:szCs w:val="22"/>
        </w:rPr>
        <w:t>lo solicitado en la presente</w:t>
      </w:r>
      <w:r w:rsidRPr="00340DE2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034E" w:rsidRPr="00340DE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340DE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Pr="00340DE2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Pr="00340DE2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0E9B76B" w14:textId="77777777" w:rsidR="00E92D73" w:rsidRPr="00340DE2" w:rsidRDefault="00E92D73" w:rsidP="00E92D7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12E7D09" w14:textId="77777777" w:rsidR="00E92D73" w:rsidRPr="00340DE2" w:rsidRDefault="00E92D73" w:rsidP="00E92D7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asumiré la responsabilidad en caso de que al  proporcionar los servicios objeto de este procedimiento, se infrinjan derechos de patentes, marcas o cualquier otro derecho exclusivo.</w:t>
      </w:r>
    </w:p>
    <w:p w14:paraId="15730FE4" w14:textId="77777777" w:rsidR="00E92D73" w:rsidRPr="00340DE2" w:rsidRDefault="00E92D73" w:rsidP="00E92D7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747521D" w14:textId="2986260D" w:rsidR="00E92D73" w:rsidRPr="00340DE2" w:rsidRDefault="00E92D73" w:rsidP="00E92D7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 a la firma del contrato entregaré carta de confidencialidad de la información objeto de la digitalización en el que me comprometo a nombre de mi representada a no divulgar, distribuir o conservar copias o respaldos totales o parciales de la información relacionada con dichos servicios. Así mismo me comprometo a que el personal contratado se sujetará a las responsabilidades que al efecto señala la legislación vigente. Para dar cumplimiento a ello, todo el personal contratado por parte mi representada debe firmar la Carta de confidencialidad, las cuales entregaré al personal a cargo del Archivo General del Estado antes de que se presenten a prestar el servicio.</w:t>
      </w:r>
    </w:p>
    <w:p w14:paraId="5625CDEB" w14:textId="77777777" w:rsidR="00E92D73" w:rsidRPr="00340DE2" w:rsidRDefault="00E92D73" w:rsidP="00E92D73">
      <w:pPr>
        <w:pStyle w:val="Textoindependiente3"/>
        <w:rPr>
          <w:rFonts w:ascii="Arial" w:hAnsi="Arial" w:cs="Arial"/>
          <w:sz w:val="20"/>
        </w:rPr>
      </w:pPr>
    </w:p>
    <w:p w14:paraId="035990BC" w14:textId="0A2627D7" w:rsidR="00E92D73" w:rsidRPr="00340DE2" w:rsidRDefault="00E92D73" w:rsidP="00E92D7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todos los materiales generados durante el servicio, una vez concluida la digitalización, deberán ser entregados al personal a responsable del servicio del Archivo General del Estado. </w:t>
      </w:r>
    </w:p>
    <w:p w14:paraId="14386400" w14:textId="77777777" w:rsidR="0015397B" w:rsidRPr="00340DE2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5B9D25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340DE2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340DE2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340DE2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340DE2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340DE2">
        <w:rPr>
          <w:rFonts w:ascii="Calibri" w:eastAsia="Calibri" w:hAnsi="Calibri" w:cs="Calibri"/>
          <w:color w:val="000000"/>
          <w:sz w:val="22"/>
          <w:szCs w:val="22"/>
        </w:rPr>
        <w:t>, en términos de los artículos 19, 20,</w:t>
      </w:r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0328C" w14:textId="77777777" w:rsidR="0045786F" w:rsidRDefault="0045786F">
      <w:r>
        <w:separator/>
      </w:r>
    </w:p>
  </w:endnote>
  <w:endnote w:type="continuationSeparator" w:id="0">
    <w:p w14:paraId="3EEECDBB" w14:textId="77777777" w:rsidR="0045786F" w:rsidRDefault="0045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45E3F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45E3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AED7E" w14:textId="77777777" w:rsidR="0045786F" w:rsidRDefault="0045786F">
      <w:r>
        <w:separator/>
      </w:r>
    </w:p>
  </w:footnote>
  <w:footnote w:type="continuationSeparator" w:id="0">
    <w:p w14:paraId="10A64C58" w14:textId="77777777" w:rsidR="0045786F" w:rsidRDefault="0045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377EEE63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D034E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2D034E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2D034E" w:rsidRPr="002D034E">
      <w:rPr>
        <w:rFonts w:ascii="Arial Black" w:eastAsia="Arial Black" w:hAnsi="Arial Black" w:cs="Arial Black"/>
        <w:b/>
        <w:color w:val="000000"/>
        <w:sz w:val="22"/>
        <w:szCs w:val="22"/>
      </w:rPr>
      <w:t>PÚ</w:t>
    </w:r>
    <w:r w:rsidR="00C615AA">
      <w:rPr>
        <w:rFonts w:ascii="Arial Black" w:eastAsia="Arial Black" w:hAnsi="Arial Black" w:cs="Arial Black"/>
        <w:b/>
        <w:color w:val="000000"/>
        <w:sz w:val="22"/>
        <w:szCs w:val="22"/>
      </w:rPr>
      <w:t>BLICA NACIONAL MIXTA 40051001-01</w:t>
    </w:r>
    <w:r w:rsidR="00945E3F">
      <w:rPr>
        <w:rFonts w:ascii="Arial Black" w:eastAsia="Arial Black" w:hAnsi="Arial Black" w:cs="Arial Black"/>
        <w:b/>
        <w:color w:val="000000"/>
        <w:sz w:val="22"/>
        <w:szCs w:val="22"/>
      </w:rPr>
      <w:t>9</w:t>
    </w:r>
    <w:r w:rsidR="00B768D4">
      <w:rPr>
        <w:rFonts w:ascii="Arial Black" w:eastAsia="Arial Black" w:hAnsi="Arial Black" w:cs="Arial Black"/>
        <w:b/>
        <w:color w:val="000000"/>
        <w:sz w:val="22"/>
        <w:szCs w:val="22"/>
      </w:rPr>
      <w:t>-24 (CAGEG-011</w:t>
    </w:r>
    <w:r w:rsidR="002D034E" w:rsidRPr="002D034E">
      <w:rPr>
        <w:rFonts w:ascii="Arial Black" w:eastAsia="Arial Black" w:hAnsi="Arial Black" w:cs="Arial Black"/>
        <w:b/>
        <w:color w:val="000000"/>
        <w:sz w:val="22"/>
        <w:szCs w:val="22"/>
      </w:rPr>
      <w:t>/2024)</w:t>
    </w:r>
    <w:r w:rsidR="00945E3F">
      <w:rPr>
        <w:rFonts w:ascii="Arial Black" w:eastAsia="Arial Black" w:hAnsi="Arial Black" w:cs="Arial Black"/>
        <w:b/>
        <w:color w:val="000000"/>
        <w:sz w:val="22"/>
        <w:szCs w:val="22"/>
      </w:rPr>
      <w:t xml:space="preserve"> SEGUNDA CONVOCATORIA</w:t>
    </w:r>
  </w:p>
  <w:p w14:paraId="3EDDE1D0" w14:textId="6C9817D6" w:rsidR="002D034E" w:rsidRDefault="002D034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CONTRATACIÓN DE SERVICIO DE DIGITALIZACIÓN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518C1"/>
    <w:multiLevelType w:val="hybridMultilevel"/>
    <w:tmpl w:val="542213A8"/>
    <w:lvl w:ilvl="0" w:tplc="51464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B2E23C">
      <w:numFmt w:val="none"/>
      <w:lvlText w:val=""/>
      <w:lvlJc w:val="left"/>
      <w:pPr>
        <w:tabs>
          <w:tab w:val="num" w:pos="360"/>
        </w:tabs>
      </w:pPr>
    </w:lvl>
    <w:lvl w:ilvl="2" w:tplc="CC7C27B0">
      <w:numFmt w:val="none"/>
      <w:lvlText w:val=""/>
      <w:lvlJc w:val="left"/>
      <w:pPr>
        <w:tabs>
          <w:tab w:val="num" w:pos="360"/>
        </w:tabs>
      </w:pPr>
    </w:lvl>
    <w:lvl w:ilvl="3" w:tplc="0C904A34">
      <w:numFmt w:val="none"/>
      <w:lvlText w:val=""/>
      <w:lvlJc w:val="left"/>
      <w:pPr>
        <w:tabs>
          <w:tab w:val="num" w:pos="360"/>
        </w:tabs>
      </w:pPr>
    </w:lvl>
    <w:lvl w:ilvl="4" w:tplc="41D020D2">
      <w:numFmt w:val="none"/>
      <w:lvlText w:val=""/>
      <w:lvlJc w:val="left"/>
      <w:pPr>
        <w:tabs>
          <w:tab w:val="num" w:pos="360"/>
        </w:tabs>
      </w:pPr>
    </w:lvl>
    <w:lvl w:ilvl="5" w:tplc="8CDC3C5A">
      <w:numFmt w:val="none"/>
      <w:lvlText w:val=""/>
      <w:lvlJc w:val="left"/>
      <w:pPr>
        <w:tabs>
          <w:tab w:val="num" w:pos="360"/>
        </w:tabs>
      </w:pPr>
    </w:lvl>
    <w:lvl w:ilvl="6" w:tplc="A8C4EE60">
      <w:numFmt w:val="none"/>
      <w:lvlText w:val=""/>
      <w:lvlJc w:val="left"/>
      <w:pPr>
        <w:tabs>
          <w:tab w:val="num" w:pos="360"/>
        </w:tabs>
      </w:pPr>
    </w:lvl>
    <w:lvl w:ilvl="7" w:tplc="8B0A8E60">
      <w:numFmt w:val="none"/>
      <w:lvlText w:val=""/>
      <w:lvlJc w:val="left"/>
      <w:pPr>
        <w:tabs>
          <w:tab w:val="num" w:pos="360"/>
        </w:tabs>
      </w:pPr>
    </w:lvl>
    <w:lvl w:ilvl="8" w:tplc="9B9EAD2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5"/>
  </w:num>
  <w:num w:numId="7">
    <w:abstractNumId w:val="17"/>
  </w:num>
  <w:num w:numId="8">
    <w:abstractNumId w:val="0"/>
  </w:num>
  <w:num w:numId="9">
    <w:abstractNumId w:val="12"/>
  </w:num>
  <w:num w:numId="10">
    <w:abstractNumId w:val="1"/>
  </w:num>
  <w:num w:numId="11">
    <w:abstractNumId w:val="11"/>
  </w:num>
  <w:num w:numId="12">
    <w:abstractNumId w:val="10"/>
  </w:num>
  <w:num w:numId="13">
    <w:abstractNumId w:val="14"/>
  </w:num>
  <w:num w:numId="14">
    <w:abstractNumId w:val="2"/>
  </w:num>
  <w:num w:numId="15">
    <w:abstractNumId w:val="16"/>
  </w:num>
  <w:num w:numId="16">
    <w:abstractNumId w:val="4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A549D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034E"/>
    <w:rsid w:val="002D7A1D"/>
    <w:rsid w:val="00330DDF"/>
    <w:rsid w:val="00340DE2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5786F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67CD0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2A1B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45E3F"/>
    <w:rsid w:val="00982873"/>
    <w:rsid w:val="009A27CE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768D4"/>
    <w:rsid w:val="00B8341E"/>
    <w:rsid w:val="00B964BD"/>
    <w:rsid w:val="00B96D0E"/>
    <w:rsid w:val="00BD75FE"/>
    <w:rsid w:val="00BF71BA"/>
    <w:rsid w:val="00C07390"/>
    <w:rsid w:val="00C41E90"/>
    <w:rsid w:val="00C54B29"/>
    <w:rsid w:val="00C615AA"/>
    <w:rsid w:val="00C80B0D"/>
    <w:rsid w:val="00C94C78"/>
    <w:rsid w:val="00CA59CF"/>
    <w:rsid w:val="00CD38E5"/>
    <w:rsid w:val="00CE205F"/>
    <w:rsid w:val="00D70AF7"/>
    <w:rsid w:val="00DB5D12"/>
    <w:rsid w:val="00E034F5"/>
    <w:rsid w:val="00E47268"/>
    <w:rsid w:val="00E92D73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DDF0EA-3FA5-49E1-858E-7ED67E05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D36E7"/>
    <w:rsid w:val="001A2663"/>
    <w:rsid w:val="00221D50"/>
    <w:rsid w:val="003064C8"/>
    <w:rsid w:val="00360B19"/>
    <w:rsid w:val="003F5891"/>
    <w:rsid w:val="00425824"/>
    <w:rsid w:val="004A45E6"/>
    <w:rsid w:val="00526C4D"/>
    <w:rsid w:val="0056338D"/>
    <w:rsid w:val="00630B86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E82838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3</Pages>
  <Words>1209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83</cp:revision>
  <cp:lastPrinted>2024-02-26T14:30:00Z</cp:lastPrinted>
  <dcterms:created xsi:type="dcterms:W3CDTF">2018-06-19T16:42:00Z</dcterms:created>
  <dcterms:modified xsi:type="dcterms:W3CDTF">2024-03-11T21:14:00Z</dcterms:modified>
</cp:coreProperties>
</file>